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73" w:rsidRPr="009069A7" w:rsidRDefault="00884D73" w:rsidP="009069A7">
      <w:pPr>
        <w:pStyle w:val="Default"/>
        <w:pageBreakBefore/>
        <w:jc w:val="center"/>
        <w:rPr>
          <w:sz w:val="28"/>
          <w:szCs w:val="28"/>
        </w:rPr>
      </w:pPr>
      <w:bookmarkStart w:id="0" w:name="_GoBack"/>
      <w:bookmarkEnd w:id="0"/>
      <w:r w:rsidRPr="009069A7">
        <w:rPr>
          <w:b/>
          <w:bCs/>
          <w:sz w:val="28"/>
          <w:szCs w:val="28"/>
        </w:rPr>
        <w:t>ПОЛОЖЕНИЕ</w:t>
      </w:r>
    </w:p>
    <w:p w:rsidR="00884D73" w:rsidRPr="009069A7" w:rsidRDefault="00884D73" w:rsidP="009069A7">
      <w:pPr>
        <w:pStyle w:val="Default"/>
        <w:jc w:val="center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>о творческом конкурсе «Семейные истории»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Творческий конкурс «Семейные истории» (далее Конкурс) проводит газета «АиФ на Енисее» совместно с Красноярской краевой детской библиотекой.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Конкурс проводится в целях пропаганды семейных ценностей, повышения интереса детей и подростков к истории своей семьи, истории своей малой родины.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К участию в конкурсе приглашаются школьники Красноярского края, Хакасии и Тувы. </w:t>
      </w:r>
    </w:p>
    <w:p w:rsidR="009069A7" w:rsidRDefault="009069A7" w:rsidP="009069A7">
      <w:pPr>
        <w:pStyle w:val="Default"/>
        <w:jc w:val="both"/>
        <w:rPr>
          <w:b/>
          <w:bCs/>
          <w:sz w:val="28"/>
          <w:szCs w:val="28"/>
        </w:rPr>
      </w:pP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 xml:space="preserve">Номинации конкурса и требования к конкурсным работам </w:t>
      </w:r>
    </w:p>
    <w:p w:rsidR="00884D73" w:rsidRPr="009069A7" w:rsidRDefault="00884D73" w:rsidP="009069A7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>«Каникулы у бабушки»</w:t>
      </w:r>
      <w:r w:rsidRPr="009069A7">
        <w:rPr>
          <w:sz w:val="28"/>
          <w:szCs w:val="28"/>
        </w:rPr>
        <w:t xml:space="preserve">: рисунок, сопровождающийся кратким рассказом о том, как конкурсант проводит время у бабушки с дедушкой.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Рисунок должен быть выполнен на листе бумаги формата А3, либо прислан в электронном виде скан рисунка. Объём текста не должен превышать 1 страницу печатного текста (шрифт </w:t>
      </w:r>
      <w:proofErr w:type="spellStart"/>
      <w:r w:rsidRPr="009069A7">
        <w:rPr>
          <w:sz w:val="28"/>
          <w:szCs w:val="28"/>
        </w:rPr>
        <w:t>TimesNewRoman</w:t>
      </w:r>
      <w:proofErr w:type="spellEnd"/>
      <w:r w:rsidRPr="009069A7">
        <w:rPr>
          <w:sz w:val="28"/>
          <w:szCs w:val="28"/>
        </w:rPr>
        <w:t xml:space="preserve">, размер шрифта – 12, интервал – одинарный, поля – 2см). При отправке работы в электронном виде рисунок высылается отдельным от текстового материала файлом. </w:t>
      </w:r>
    </w:p>
    <w:p w:rsidR="00884D73" w:rsidRPr="009069A7" w:rsidRDefault="00884D73" w:rsidP="009069A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>«Мои корни»</w:t>
      </w:r>
      <w:r w:rsidRPr="009069A7">
        <w:rPr>
          <w:sz w:val="28"/>
          <w:szCs w:val="28"/>
        </w:rPr>
        <w:t xml:space="preserve">: рассказ, очерк, эссе, сочинение об истории своей семьи, своих предках, интересные факты из жизни семьи. Работа может быть проиллюстрирована рисунками и фотографиями.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Объём работы не должен превышать 2 страницы печатного текста (шрифт </w:t>
      </w:r>
      <w:proofErr w:type="spellStart"/>
      <w:r w:rsidRPr="009069A7">
        <w:rPr>
          <w:sz w:val="28"/>
          <w:szCs w:val="28"/>
        </w:rPr>
        <w:t>TimesNewRoman</w:t>
      </w:r>
      <w:proofErr w:type="spellEnd"/>
      <w:r w:rsidRPr="009069A7">
        <w:rPr>
          <w:sz w:val="28"/>
          <w:szCs w:val="28"/>
        </w:rPr>
        <w:t xml:space="preserve">, размер шрифта – 12, интервал – одинарный, поля – 2см). Фотографии присылаются в электронном виде отдельным файлом или в печатном виде на фотобумаге размером 10х15. При отправке работы в электронном виде фотографии и рисунки высылаются отдельными от текстового материала файлами. </w:t>
      </w:r>
    </w:p>
    <w:p w:rsidR="00884D73" w:rsidRPr="009069A7" w:rsidRDefault="00884D73" w:rsidP="009069A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 xml:space="preserve">«Семейная реликвия»: </w:t>
      </w:r>
      <w:r w:rsidRPr="009069A7">
        <w:rPr>
          <w:sz w:val="28"/>
          <w:szCs w:val="28"/>
        </w:rPr>
        <w:t xml:space="preserve">рассказ, очерк, эссе, сочинение о предмете, который имеет особую ценность для семьи и передается из поколения в поколение, необычная история, связанная с вещью, принадлежащей кому-то из членов семьи конкурсанта. Обязательное требование – необходимо представить фотографию реликвии.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Объём работы не должен превышать 2 страницы печатного текста (шрифт </w:t>
      </w:r>
      <w:proofErr w:type="spellStart"/>
      <w:r w:rsidRPr="009069A7">
        <w:rPr>
          <w:sz w:val="28"/>
          <w:szCs w:val="28"/>
        </w:rPr>
        <w:t>TimesNewRoman</w:t>
      </w:r>
      <w:proofErr w:type="spellEnd"/>
      <w:r w:rsidRPr="009069A7">
        <w:rPr>
          <w:sz w:val="28"/>
          <w:szCs w:val="28"/>
        </w:rPr>
        <w:t xml:space="preserve">, размер шрифта – 12, интервал – одинарный, поля – 2см). Фотографии присылаются в электронном виде отдельным файлом или в печатном виде на фотобумаге размером 10х15. При отправке работы в электронном виде фотографии высылаются отдельными от текстового материала файлами. </w:t>
      </w:r>
    </w:p>
    <w:p w:rsidR="00884D73" w:rsidRPr="009069A7" w:rsidRDefault="00884D73" w:rsidP="009069A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 xml:space="preserve">«Моя малая Родина»: </w:t>
      </w:r>
      <w:r w:rsidRPr="009069A7">
        <w:rPr>
          <w:sz w:val="28"/>
          <w:szCs w:val="28"/>
        </w:rPr>
        <w:t xml:space="preserve">фотоматериалы, сопровождающиеся кратким описанием (за что конкурсант любит свою малую родину, интересные факты, замечательные люди). </w:t>
      </w:r>
    </w:p>
    <w:p w:rsidR="00884D73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Фотографии присылаются в электронном виде отдельным файлом или в печатном виде на фотобумаге размером 10х15. Объём текста не должен превышать 1 страницу печатного текста (шрифт </w:t>
      </w:r>
      <w:proofErr w:type="spellStart"/>
      <w:r w:rsidRPr="009069A7">
        <w:rPr>
          <w:sz w:val="28"/>
          <w:szCs w:val="28"/>
        </w:rPr>
        <w:t>TimesNewRoman</w:t>
      </w:r>
      <w:proofErr w:type="spellEnd"/>
      <w:r w:rsidRPr="009069A7">
        <w:rPr>
          <w:sz w:val="28"/>
          <w:szCs w:val="28"/>
        </w:rPr>
        <w:t xml:space="preserve">, размер шрифта – 12, интервал – одинарный, поля – 2 см). При отправке работы в электронном виде рисунок высылается отдельным от текстового материала файлом. </w:t>
      </w:r>
    </w:p>
    <w:p w:rsidR="00205D78" w:rsidRPr="009069A7" w:rsidRDefault="00205D78" w:rsidP="009069A7">
      <w:pPr>
        <w:pStyle w:val="Default"/>
        <w:jc w:val="both"/>
        <w:rPr>
          <w:sz w:val="28"/>
          <w:szCs w:val="28"/>
        </w:rPr>
      </w:pPr>
    </w:p>
    <w:p w:rsidR="00884D73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На конкурс принимаются только авторские работы. </w:t>
      </w:r>
    </w:p>
    <w:p w:rsidR="00205D78" w:rsidRPr="009069A7" w:rsidRDefault="00205D78" w:rsidP="009069A7">
      <w:pPr>
        <w:pStyle w:val="Default"/>
        <w:jc w:val="both"/>
        <w:rPr>
          <w:sz w:val="28"/>
          <w:szCs w:val="28"/>
        </w:rPr>
      </w:pPr>
    </w:p>
    <w:p w:rsidR="00884D73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Материалы, представленные на конкурс, не должны нарушать действующее законодательство, а также права и законные интересы третьих лиц. </w:t>
      </w:r>
    </w:p>
    <w:p w:rsidR="00205D78" w:rsidRPr="009069A7" w:rsidRDefault="00205D78" w:rsidP="009069A7">
      <w:pPr>
        <w:pStyle w:val="Default"/>
        <w:jc w:val="both"/>
        <w:rPr>
          <w:sz w:val="28"/>
          <w:szCs w:val="28"/>
        </w:rPr>
      </w:pPr>
    </w:p>
    <w:p w:rsidR="00884D73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lastRenderedPageBreak/>
        <w:t xml:space="preserve">В каждую номинацию может быть прислано не более одной работы от одного участника. </w:t>
      </w:r>
    </w:p>
    <w:p w:rsidR="00205D78" w:rsidRPr="009069A7" w:rsidRDefault="00205D78" w:rsidP="009069A7">
      <w:pPr>
        <w:pStyle w:val="Default"/>
        <w:jc w:val="both"/>
        <w:rPr>
          <w:sz w:val="28"/>
          <w:szCs w:val="28"/>
        </w:rPr>
      </w:pPr>
    </w:p>
    <w:p w:rsid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>К каждой конкурсной работе должна быть приложена Заявка участника конкурса</w:t>
      </w:r>
      <w:r w:rsidR="00205D78">
        <w:rPr>
          <w:sz w:val="28"/>
          <w:szCs w:val="28"/>
        </w:rPr>
        <w:t xml:space="preserve"> </w:t>
      </w:r>
      <w:r w:rsidR="009069A7" w:rsidRPr="009069A7">
        <w:rPr>
          <w:color w:val="auto"/>
          <w:sz w:val="28"/>
          <w:szCs w:val="28"/>
        </w:rPr>
        <w:t>(присылается на отдельном листе или отдельным файлом)</w:t>
      </w:r>
      <w:r w:rsidR="009069A7">
        <w:rPr>
          <w:sz w:val="28"/>
          <w:szCs w:val="28"/>
        </w:rPr>
        <w:t>:</w:t>
      </w:r>
    </w:p>
    <w:p w:rsidR="00955C39" w:rsidRDefault="00955C39" w:rsidP="009069A7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986"/>
        <w:gridCol w:w="1327"/>
        <w:gridCol w:w="1327"/>
        <w:gridCol w:w="1327"/>
        <w:gridCol w:w="1553"/>
        <w:gridCol w:w="1101"/>
      </w:tblGrid>
      <w:tr w:rsidR="009069A7" w:rsidRPr="009069A7" w:rsidTr="009069A7">
        <w:trPr>
          <w:trHeight w:val="521"/>
        </w:trPr>
        <w:tc>
          <w:tcPr>
            <w:tcW w:w="1668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Фамилия, имя, отчество конкурсанта</w:t>
            </w:r>
          </w:p>
        </w:tc>
        <w:tc>
          <w:tcPr>
            <w:tcW w:w="986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Возраст</w:t>
            </w: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Номинация</w:t>
            </w: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553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Электронный адрес (при наличии)</w:t>
            </w:r>
          </w:p>
        </w:tc>
        <w:tc>
          <w:tcPr>
            <w:tcW w:w="1101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  <w:r w:rsidRPr="009069A7">
              <w:rPr>
                <w:sz w:val="22"/>
                <w:szCs w:val="22"/>
              </w:rPr>
              <w:t>Телефон для связи</w:t>
            </w:r>
          </w:p>
        </w:tc>
      </w:tr>
      <w:tr w:rsidR="009069A7" w:rsidRPr="009069A7" w:rsidTr="009069A7">
        <w:trPr>
          <w:trHeight w:val="521"/>
        </w:trPr>
        <w:tc>
          <w:tcPr>
            <w:tcW w:w="1668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01" w:type="dxa"/>
          </w:tcPr>
          <w:p w:rsidR="009069A7" w:rsidRPr="009069A7" w:rsidRDefault="009069A7" w:rsidP="009069A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69A7" w:rsidRDefault="009069A7" w:rsidP="009069A7">
      <w:pPr>
        <w:pStyle w:val="Default"/>
        <w:jc w:val="both"/>
        <w:rPr>
          <w:b/>
          <w:bCs/>
          <w:sz w:val="28"/>
          <w:szCs w:val="28"/>
        </w:rPr>
      </w:pP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 xml:space="preserve">Порядок и условия проведения Конкурса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Срок предоставления работ: до 15 ноября 2016 года.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Работы, поступившие позднее 15 ноября 2016 года, к рассмотрению не принимаются.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Конкурсные работы с пометкой «На конкурс» направляются в Оргкомитет по адресу: 660049, г. Красноярск, а/я 25270 или по электронной почте press-centr@aif-enisei.ru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По мере поступления лучшие работы будут публиковаться в газете «АиФ на Енисее».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Работы, представленные на Конкурс, не возвращаются и не рецензируются. Организаторы оставляют за собой право использовать конкурсные работы по своему усмотрению, в том числе в рекламных и иных целях.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Итоги конкурса будут подведены до 07.12.2016 г.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Призовой фонд формируется за счет привлечения спонсоров из числа рекламодателей.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Награждение состоится в Красноярской краевой детской библиотеке, находящейся по адресу: г. Красноярск, ул. </w:t>
      </w:r>
      <w:proofErr w:type="spellStart"/>
      <w:r w:rsidRPr="009069A7">
        <w:rPr>
          <w:sz w:val="28"/>
          <w:szCs w:val="28"/>
        </w:rPr>
        <w:t>Корнетова</w:t>
      </w:r>
      <w:proofErr w:type="spellEnd"/>
      <w:r w:rsidRPr="009069A7">
        <w:rPr>
          <w:sz w:val="28"/>
          <w:szCs w:val="28"/>
        </w:rPr>
        <w:t xml:space="preserve">, д. 2.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Телефоны для справок: </w:t>
      </w:r>
    </w:p>
    <w:p w:rsidR="00884D73" w:rsidRPr="009069A7" w:rsidRDefault="00884D73" w:rsidP="009069A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Газета «АиФ на Енисее»: 8 391 2 918 </w:t>
      </w:r>
      <w:proofErr w:type="spellStart"/>
      <w:r w:rsidRPr="009069A7">
        <w:rPr>
          <w:sz w:val="28"/>
          <w:szCs w:val="28"/>
        </w:rPr>
        <w:t>918</w:t>
      </w:r>
      <w:proofErr w:type="spellEnd"/>
      <w:r w:rsidRPr="009069A7">
        <w:rPr>
          <w:sz w:val="28"/>
          <w:szCs w:val="28"/>
        </w:rPr>
        <w:t xml:space="preserve">, </w:t>
      </w:r>
      <w:proofErr w:type="spellStart"/>
      <w:r w:rsidRPr="009069A7">
        <w:rPr>
          <w:sz w:val="28"/>
          <w:szCs w:val="28"/>
        </w:rPr>
        <w:t>Бахтигозина</w:t>
      </w:r>
      <w:proofErr w:type="spellEnd"/>
      <w:r w:rsidRPr="009069A7">
        <w:rPr>
          <w:sz w:val="28"/>
          <w:szCs w:val="28"/>
        </w:rPr>
        <w:t xml:space="preserve"> Татьяна </w:t>
      </w:r>
      <w:proofErr w:type="spellStart"/>
      <w:r w:rsidRPr="009069A7">
        <w:rPr>
          <w:sz w:val="28"/>
          <w:szCs w:val="28"/>
        </w:rPr>
        <w:t>Анверовна</w:t>
      </w:r>
      <w:proofErr w:type="spellEnd"/>
      <w:r w:rsidRPr="009069A7">
        <w:rPr>
          <w:sz w:val="28"/>
          <w:szCs w:val="28"/>
        </w:rPr>
        <w:t xml:space="preserve">. </w:t>
      </w:r>
    </w:p>
    <w:p w:rsidR="00884D73" w:rsidRPr="009069A7" w:rsidRDefault="00884D73" w:rsidP="009069A7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Красноярская краевая детская библиотека: 8 391 268 60 62, Иванова Екатерина Вячеславовна, Гнатик Анастасия Игоревна.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 xml:space="preserve">Критерии оценки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- соответствие тематике и условиям конкурса;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- оригинальность подачи материала. </w:t>
      </w:r>
    </w:p>
    <w:p w:rsidR="00884D73" w:rsidRPr="009069A7" w:rsidRDefault="00884D73" w:rsidP="009069A7">
      <w:pPr>
        <w:pStyle w:val="Default"/>
        <w:jc w:val="both"/>
        <w:rPr>
          <w:sz w:val="28"/>
          <w:szCs w:val="28"/>
        </w:rPr>
      </w:pPr>
      <w:r w:rsidRPr="009069A7">
        <w:rPr>
          <w:b/>
          <w:bCs/>
          <w:sz w:val="28"/>
          <w:szCs w:val="28"/>
        </w:rPr>
        <w:t>Состав жюри</w:t>
      </w:r>
      <w:r w:rsidR="009069A7">
        <w:rPr>
          <w:b/>
          <w:bCs/>
          <w:sz w:val="28"/>
          <w:szCs w:val="28"/>
        </w:rPr>
        <w:t>:</w:t>
      </w:r>
    </w:p>
    <w:p w:rsidR="00884D73" w:rsidRPr="009069A7" w:rsidRDefault="00884D73" w:rsidP="009069A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О. </w:t>
      </w:r>
      <w:proofErr w:type="spellStart"/>
      <w:r w:rsidRPr="009069A7">
        <w:rPr>
          <w:sz w:val="28"/>
          <w:szCs w:val="28"/>
        </w:rPr>
        <w:t>Лобзина</w:t>
      </w:r>
      <w:proofErr w:type="spellEnd"/>
      <w:r w:rsidRPr="009069A7">
        <w:rPr>
          <w:sz w:val="28"/>
          <w:szCs w:val="28"/>
        </w:rPr>
        <w:t xml:space="preserve"> – главный редактор «АиФ на Енисее». </w:t>
      </w:r>
    </w:p>
    <w:p w:rsidR="00884D73" w:rsidRPr="009069A7" w:rsidRDefault="00884D73" w:rsidP="009069A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Т. </w:t>
      </w:r>
      <w:proofErr w:type="spellStart"/>
      <w:r w:rsidRPr="009069A7">
        <w:rPr>
          <w:sz w:val="28"/>
          <w:szCs w:val="28"/>
        </w:rPr>
        <w:t>Буравцова</w:t>
      </w:r>
      <w:proofErr w:type="spellEnd"/>
      <w:r w:rsidRPr="009069A7">
        <w:rPr>
          <w:sz w:val="28"/>
          <w:szCs w:val="28"/>
        </w:rPr>
        <w:t xml:space="preserve"> – директор Красноярской краевой детской библиотеки. </w:t>
      </w:r>
    </w:p>
    <w:p w:rsidR="00884D73" w:rsidRPr="009069A7" w:rsidRDefault="00884D73" w:rsidP="009069A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Представитель спонсора. </w:t>
      </w:r>
    </w:p>
    <w:p w:rsidR="00884D73" w:rsidRPr="009069A7" w:rsidRDefault="00884D73" w:rsidP="009069A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Журналисты «АиФ на Енисее». </w:t>
      </w:r>
    </w:p>
    <w:p w:rsidR="00884D73" w:rsidRPr="009069A7" w:rsidRDefault="00884D73" w:rsidP="009069A7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9069A7">
        <w:rPr>
          <w:sz w:val="28"/>
          <w:szCs w:val="28"/>
        </w:rPr>
        <w:t xml:space="preserve">Специалисты Красноярской краевой детской библиотеки. </w:t>
      </w:r>
    </w:p>
    <w:sectPr w:rsidR="00884D73" w:rsidRPr="009069A7" w:rsidSect="009069A7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0FB0"/>
    <w:multiLevelType w:val="hybridMultilevel"/>
    <w:tmpl w:val="C4D84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6B8E"/>
    <w:multiLevelType w:val="hybridMultilevel"/>
    <w:tmpl w:val="7074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E203A"/>
    <w:multiLevelType w:val="hybridMultilevel"/>
    <w:tmpl w:val="0822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C4572"/>
    <w:multiLevelType w:val="hybridMultilevel"/>
    <w:tmpl w:val="B1FE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84D73"/>
    <w:rsid w:val="0002799F"/>
    <w:rsid w:val="00205D78"/>
    <w:rsid w:val="00634D9E"/>
    <w:rsid w:val="00884D73"/>
    <w:rsid w:val="008C47A0"/>
    <w:rsid w:val="009069A7"/>
    <w:rsid w:val="00955C39"/>
    <w:rsid w:val="00AC20CF"/>
    <w:rsid w:val="00BB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Библиотека-1.а</dc:creator>
  <cp:lastModifiedBy>Пользователь</cp:lastModifiedBy>
  <cp:revision>3</cp:revision>
  <dcterms:created xsi:type="dcterms:W3CDTF">2016-11-16T09:54:00Z</dcterms:created>
  <dcterms:modified xsi:type="dcterms:W3CDTF">2016-11-16T10:07:00Z</dcterms:modified>
</cp:coreProperties>
</file>